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State of Pure Perception</w:t>
      </w:r>
    </w:p>
    <w:p>
      <w:pPr>
        <w:pStyle w:val="BodyText"/>
        <w:bidi w:val="0"/>
        <w:jc w:val="start"/>
        <w:rPr/>
      </w:pPr>
      <w:r>
        <w:rPr/>
        <w:t>Right now, I find myself living in the state I originally discovered—a state where I don’t think about anything. There are no emotions, no feelings, only sensations. My senses are open, unfiltered by words or thoughts about words. It’s pure perception: pleasant or unpleasant sensations that I experience without labeling or analyzing them.</w:t>
      </w:r>
    </w:p>
    <w:p>
      <w:pPr>
        <w:pStyle w:val="BodyText"/>
        <w:bidi w:val="0"/>
        <w:jc w:val="start"/>
        <w:rPr/>
      </w:pPr>
      <w:r>
        <w:rPr/>
        <w:t>I’ve returned to this state, and in it, there’s no "high" (</w:t>
      </w:r>
      <w:r>
        <w:rPr>
          <w:rStyle w:val="Emphasis"/>
        </w:rPr>
        <w:t>кайф</w:t>
      </w:r>
      <w:r>
        <w:rPr/>
        <w:t xml:space="preserve">). There are pleasant sensations, but I don’t call them </w:t>
      </w:r>
      <w:r>
        <w:rPr>
          <w:rStyle w:val="Emphasis"/>
        </w:rPr>
        <w:t>кайф</w:t>
      </w:r>
      <w:r>
        <w:rPr/>
        <w:t xml:space="preserve"> because </w:t>
      </w:r>
      <w:r>
        <w:rPr>
          <w:rStyle w:val="Emphasis"/>
        </w:rPr>
        <w:t>кайф</w:t>
      </w:r>
      <w:r>
        <w:rPr/>
        <w:t>, to me, is what you feel when you believe in something—when you receive something connected to that belief. Here, there’s none of that. Just sensations.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Contrast with Yesterday’s State</w:t>
      </w:r>
    </w:p>
    <w:p>
      <w:pPr>
        <w:pStyle w:val="BodyText"/>
        <w:bidi w:val="0"/>
        <w:jc w:val="start"/>
        <w:rPr/>
      </w:pPr>
      <w:r>
        <w:rPr/>
        <w:t xml:space="preserve">I recall yesterday’s state—the one I experienced while washing dishes and listening to music. That was intense: a surge of </w:t>
      </w:r>
      <w:r>
        <w:rPr>
          <w:rStyle w:val="Emphasis"/>
        </w:rPr>
        <w:t>кайф</w:t>
      </w:r>
      <w:r>
        <w:rPr/>
        <w:t xml:space="preserve">, emotions, and feelings. I wanted to return to it, so I tried to replicate the thoughts I had then. Yesterday, I realized that </w:t>
      </w:r>
      <w:r>
        <w:rPr>
          <w:rStyle w:val="Strong"/>
        </w:rPr>
        <w:t>no words can serve as arguments</w:t>
      </w:r>
      <w:r>
        <w:rPr/>
        <w:t xml:space="preserve">—not for stopping thoughts, not for anything. I believed those words, and that belief gave me </w:t>
      </w:r>
      <w:r>
        <w:rPr>
          <w:rStyle w:val="Emphasis"/>
        </w:rPr>
        <w:t>кайф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But today, when I tried to recreate it, I only ended up thinking about words I </w:t>
      </w:r>
      <w:r>
        <w:rPr>
          <w:rStyle w:val="Emphasis"/>
        </w:rPr>
        <w:t>don’t</w:t>
      </w:r>
      <w:r>
        <w:rPr/>
        <w:t xml:space="preserve"> believe in. Those thoughts clouded my pure perception, making my state worse. I understood: </w:t>
      </w:r>
      <w:r>
        <w:rPr>
          <w:rStyle w:val="Strong"/>
        </w:rPr>
        <w:t>the only way to "improve" my state is to believe in certain words—but I can’t force belief.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Belief and Words</w:t>
      </w:r>
    </w:p>
    <w:p>
      <w:pPr>
        <w:pStyle w:val="BodyText"/>
        <w:bidi w:val="0"/>
        <w:jc w:val="start"/>
        <w:rPr/>
      </w:pPr>
      <w:r>
        <w:rPr/>
        <w:t xml:space="preserve">Yesterday, I believed that </w:t>
      </w:r>
      <w:r>
        <w:rPr>
          <w:rStyle w:val="Strong"/>
        </w:rPr>
        <w:t>"words cannot be arguments"</w:t>
      </w:r>
      <w:r>
        <w:rPr/>
        <w:t xml:space="preserve">—and that belief itself became an argument. I felt responsible to those words, as if they held the key to my state. I rushed to record them, thinking they’d help others (or me) achieve the same clarity. But the moment I tried to </w:t>
      </w:r>
      <w:r>
        <w:rPr>
          <w:rStyle w:val="Emphasis"/>
        </w:rPr>
        <w:t>use</w:t>
      </w:r>
      <w:r>
        <w:rPr/>
        <w:t xml:space="preserve"> those words as tools, the belief vanished. The words lost their power because </w:t>
      </w:r>
      <w:r>
        <w:rPr>
          <w:rStyle w:val="Strong"/>
        </w:rPr>
        <w:t>belief is fleeting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 see: </w:t>
      </w:r>
      <w:r>
        <w:rPr>
          <w:rStyle w:val="Strong"/>
        </w:rPr>
        <w:t>words only work if you believe in them</w:t>
      </w:r>
      <w:r>
        <w:rPr/>
        <w:t xml:space="preserve">. Without belief, they’re just noise. I can think about them endlessly, but they won’t change my state. The </w:t>
      </w:r>
      <w:r>
        <w:rPr>
          <w:rStyle w:val="Emphasis"/>
        </w:rPr>
        <w:t>кайф</w:t>
      </w:r>
      <w:r>
        <w:rPr/>
        <w:t xml:space="preserve"> from yesterday came from accidental belief—not from the words themselves.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Futility of Seeking Improvement</w:t>
      </w:r>
    </w:p>
    <w:p>
      <w:pPr>
        <w:pStyle w:val="BodyText"/>
        <w:bidi w:val="0"/>
        <w:jc w:val="start"/>
        <w:rPr/>
      </w:pPr>
      <w:r>
        <w:rPr/>
        <w:t xml:space="preserve">I’ve spent years trying to </w:t>
      </w:r>
      <w:r>
        <w:rPr>
          <w:rStyle w:val="Emphasis"/>
        </w:rPr>
        <w:t>intentionally</w:t>
      </w:r>
      <w:r>
        <w:rPr/>
        <w:t xml:space="preserve"> recreate states of belief and </w:t>
      </w:r>
      <w:r>
        <w:rPr>
          <w:rStyle w:val="Emphasis"/>
        </w:rPr>
        <w:t>кайф</w:t>
      </w:r>
      <w:r>
        <w:rPr/>
        <w:t xml:space="preserve">. It never works. </w:t>
      </w:r>
      <w:r>
        <w:rPr>
          <w:rStyle w:val="Strong"/>
        </w:rPr>
        <w:t>Belief only arises accidentally</w:t>
      </w:r>
      <w:r>
        <w:rPr/>
        <w:t xml:space="preserve">—when I overlook a contradiction, like forgetting that </w:t>
      </w:r>
      <w:r>
        <w:rPr>
          <w:rStyle w:val="Emphasis"/>
        </w:rPr>
        <w:t>"words can’t be arguments"</w:t>
      </w:r>
      <w:r>
        <w:rPr/>
        <w:t xml:space="preserve"> applies even to that statement itself. The moment I realize the inconsistency, the belief collapses.</w:t>
      </w:r>
    </w:p>
    <w:p>
      <w:pPr>
        <w:pStyle w:val="BodyText"/>
        <w:bidi w:val="0"/>
        <w:jc w:val="start"/>
        <w:rPr/>
      </w:pPr>
      <w:r>
        <w:rPr/>
        <w:t xml:space="preserve">My current state—pure perception without thoughts—is stable. It’s not as ecstatic as yesterday’s, but it’s </w:t>
      </w:r>
      <w:r>
        <w:rPr>
          <w:rStyle w:val="Strong"/>
        </w:rPr>
        <w:t>clean</w:t>
      </w:r>
      <w:r>
        <w:rPr/>
        <w:t>. The mistake is trying to "improve" it with words. That only drags me back into thinking, which ruins the clarity.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 xml:space="preserve">The Nature of Faith and </w:t>
      </w:r>
      <w:r>
        <w:rPr>
          <w:rStyle w:val="Emphasis"/>
        </w:rPr>
        <w:t>Kayf</w:t>
      </w:r>
    </w:p>
    <w:p>
      <w:pPr>
        <w:pStyle w:val="BodyText"/>
        <w:bidi w:val="0"/>
        <w:jc w:val="start"/>
        <w:rPr/>
      </w:pPr>
      <w:r>
        <w:rPr/>
        <w:t xml:space="preserve">Faith gives </w:t>
      </w:r>
      <w:r>
        <w:rPr>
          <w:rStyle w:val="Emphasis"/>
        </w:rPr>
        <w:t>кайф</w:t>
      </w:r>
      <w:r>
        <w:rPr/>
        <w:t xml:space="preserve">, but it’s always temporary. I’ve never sustained it longer than a day or two before reality dissolves it. </w:t>
      </w:r>
      <w:r>
        <w:rPr>
          <w:rStyle w:val="Strong"/>
        </w:rPr>
        <w:t>I can’t manufacture belief</w:t>
      </w:r>
      <w:r>
        <w:rPr/>
        <w:t>; it only happens by chance, when I fail to see the flaws in my own reasoning.</w:t>
      </w:r>
    </w:p>
    <w:p>
      <w:pPr>
        <w:pStyle w:val="BodyText"/>
        <w:bidi w:val="0"/>
        <w:jc w:val="start"/>
        <w:rPr/>
      </w:pPr>
      <w:r>
        <w:rPr/>
        <w:t xml:space="preserve">Do I miss </w:t>
      </w:r>
      <w:r>
        <w:rPr>
          <w:rStyle w:val="Emphasis"/>
        </w:rPr>
        <w:t>кайф</w:t>
      </w:r>
      <w:r>
        <w:rPr/>
        <w:t xml:space="preserve">? Not really. This pure state is enough. I don’t feel like I’m lacking anything. Before, I might have chased </w:t>
      </w:r>
      <w:r>
        <w:rPr>
          <w:rStyle w:val="Emphasis"/>
        </w:rPr>
        <w:t>кайф</w:t>
      </w:r>
      <w:r>
        <w:rPr/>
        <w:t xml:space="preserve"> because I couldn’t imagine another way—but now, I don’t need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Accepting the Present State</w:t>
      </w:r>
    </w:p>
    <w:p>
      <w:pPr>
        <w:pStyle w:val="BodyText"/>
        <w:bidi w:val="0"/>
        <w:jc w:val="start"/>
        <w:rPr/>
      </w:pPr>
      <w:r>
        <w:rPr/>
        <w:t xml:space="preserve">The lesson: </w:t>
      </w:r>
      <w:r>
        <w:rPr>
          <w:rStyle w:val="Strong"/>
        </w:rPr>
        <w:t>Stop trying to improve what’s already whole</w:t>
      </w:r>
      <w:r>
        <w:rPr/>
        <w:t xml:space="preserve">. My current state—free of thoughts, emotions, or the need for </w:t>
      </w:r>
      <w:r>
        <w:rPr>
          <w:rStyle w:val="Emphasis"/>
        </w:rPr>
        <w:t>кайф</w:t>
      </w:r>
      <w:r>
        <w:rPr/>
        <w:t xml:space="preserve">—is sufficient. The moment I reach for words to "enhance" it, I lose it. </w:t>
      </w:r>
      <w:r>
        <w:rPr>
          <w:rStyle w:val="Strong"/>
        </w:rPr>
        <w:t>Belief is a trap</w:t>
      </w:r>
      <w:r>
        <w:rPr/>
        <w:t>; clarity lies in perception alone.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</w:r>
      <w:r>
        <w:rPr>
          <w:rStyle w:val="Emphasis"/>
        </w:rPr>
        <w:t>"I don’t need to think about myself, about words, or about anything. There are only sensations. And that’s okay."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588</Words>
  <Characters>2867</Characters>
  <CharactersWithSpaces>3424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2026-03-22T19:27:57Z</dcterms:created>
  <dc:creator/>
  <dc:description/>
  <dc:language>ru-RU</dc:language>
  <cp:lastModifiedBy/>
  <dcterms:modified xsi:type="dcterms:W3CDTF">2026-03-22T19:27:57Z</dcterms:modified>
  <cp:revision>2</cp:revision>
  <dc:subject/>
  <dc:title>Calibri</dc:title>
</cp:coreProperties>
</file>